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9F402" w14:textId="77777777" w:rsidR="009125CE" w:rsidRPr="004D0D1F" w:rsidRDefault="009125CE" w:rsidP="009125CE">
      <w:pPr>
        <w:tabs>
          <w:tab w:val="left" w:pos="180"/>
        </w:tabs>
        <w:ind w:left="180"/>
        <w:jc w:val="center"/>
        <w:rPr>
          <w:b/>
        </w:rPr>
      </w:pPr>
      <w:r w:rsidRPr="004D0D1F">
        <w:rPr>
          <w:b/>
        </w:rPr>
        <w:t xml:space="preserve">DEPARTMENT OF </w:t>
      </w:r>
      <w:r w:rsidR="00615B10" w:rsidRPr="004D0D1F">
        <w:rPr>
          <w:b/>
        </w:rPr>
        <w:t>TELECOMMUNICATION ENGINEERING</w:t>
      </w:r>
    </w:p>
    <w:p w14:paraId="4D92D79A" w14:textId="28DDC1DC" w:rsidR="000464C4" w:rsidRPr="004D0D1F" w:rsidRDefault="00284473" w:rsidP="009125CE">
      <w:pPr>
        <w:tabs>
          <w:tab w:val="left" w:pos="180"/>
        </w:tabs>
        <w:ind w:left="180"/>
        <w:jc w:val="center"/>
        <w:rPr>
          <w:rStyle w:val="Strong"/>
        </w:rPr>
      </w:pPr>
      <w:r w:rsidRPr="004D0D1F">
        <w:rPr>
          <w:b/>
        </w:rPr>
        <w:t xml:space="preserve">TEACHING SCHEDULE POSTGRADUATE PROGRAM </w:t>
      </w:r>
      <w:r w:rsidRPr="004D0D1F">
        <w:rPr>
          <w:rStyle w:val="Strong"/>
        </w:rPr>
        <w:t>SEMESTER</w:t>
      </w:r>
      <w:r w:rsidR="004179FE" w:rsidRPr="004D0D1F">
        <w:rPr>
          <w:rStyle w:val="Strong"/>
        </w:rPr>
        <w:t xml:space="preserve"> SPRING </w:t>
      </w:r>
      <w:r w:rsidRPr="004D0D1F">
        <w:rPr>
          <w:rStyle w:val="Strong"/>
        </w:rPr>
        <w:t>– 201</w:t>
      </w:r>
      <w:r w:rsidR="009129D9" w:rsidRPr="004D0D1F">
        <w:rPr>
          <w:rStyle w:val="Strong"/>
        </w:rPr>
        <w:t>8</w:t>
      </w:r>
    </w:p>
    <w:p w14:paraId="156617D9" w14:textId="77777777" w:rsidR="009125CE" w:rsidRPr="004D0D1F" w:rsidRDefault="009125CE" w:rsidP="009125CE">
      <w:pPr>
        <w:tabs>
          <w:tab w:val="left" w:pos="180"/>
        </w:tabs>
        <w:ind w:left="180"/>
        <w:jc w:val="center"/>
        <w:rPr>
          <w:rStyle w:val="Strong"/>
        </w:rPr>
      </w:pPr>
    </w:p>
    <w:tbl>
      <w:tblPr>
        <w:tblW w:w="4064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ACA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188"/>
        <w:gridCol w:w="3829"/>
        <w:gridCol w:w="3509"/>
      </w:tblGrid>
      <w:tr w:rsidR="00AE4D50" w:rsidRPr="004D0D1F" w14:paraId="752E3B47" w14:textId="3940A3F9" w:rsidTr="00AE4D50">
        <w:trPr>
          <w:tblCellSpacing w:w="0" w:type="dxa"/>
          <w:jc w:val="center"/>
        </w:trPr>
        <w:tc>
          <w:tcPr>
            <w:tcW w:w="1514" w:type="pct"/>
            <w:shd w:val="clear" w:color="auto" w:fill="E8E8FF"/>
          </w:tcPr>
          <w:p w14:paraId="08AD9EB3" w14:textId="77777777" w:rsidR="00AE4D50" w:rsidRPr="004D0D1F" w:rsidRDefault="00AE4D50" w:rsidP="00CD2872">
            <w:pPr>
              <w:jc w:val="center"/>
              <w:rPr>
                <w:b/>
              </w:rPr>
            </w:pPr>
            <w:r w:rsidRPr="004D0D1F">
              <w:rPr>
                <w:b/>
              </w:rPr>
              <w:t>Monday</w:t>
            </w:r>
          </w:p>
        </w:tc>
        <w:tc>
          <w:tcPr>
            <w:tcW w:w="1819" w:type="pct"/>
            <w:shd w:val="clear" w:color="auto" w:fill="E8E8FF"/>
          </w:tcPr>
          <w:p w14:paraId="07ADFBB8" w14:textId="77777777" w:rsidR="00AE4D50" w:rsidRPr="004D0D1F" w:rsidRDefault="00AE4D50" w:rsidP="00CD2872">
            <w:pPr>
              <w:jc w:val="center"/>
            </w:pPr>
            <w:r w:rsidRPr="004D0D1F">
              <w:rPr>
                <w:rStyle w:val="Strong"/>
              </w:rPr>
              <w:t>Tuesday</w:t>
            </w:r>
          </w:p>
        </w:tc>
        <w:tc>
          <w:tcPr>
            <w:tcW w:w="1667" w:type="pct"/>
            <w:shd w:val="clear" w:color="auto" w:fill="E8E8FF"/>
          </w:tcPr>
          <w:p w14:paraId="389E6848" w14:textId="77777777" w:rsidR="00AE4D50" w:rsidRPr="004D0D1F" w:rsidRDefault="00AE4D50" w:rsidP="00CD2872">
            <w:pPr>
              <w:jc w:val="center"/>
            </w:pPr>
            <w:r w:rsidRPr="004D0D1F">
              <w:rPr>
                <w:rStyle w:val="Strong"/>
              </w:rPr>
              <w:t>Wednesday</w:t>
            </w:r>
          </w:p>
        </w:tc>
      </w:tr>
      <w:tr w:rsidR="00AE4D50" w:rsidRPr="004D0D1F" w14:paraId="47D49148" w14:textId="35E12696" w:rsidTr="00AE4D50">
        <w:trPr>
          <w:trHeight w:val="797"/>
          <w:tblCellSpacing w:w="0" w:type="dxa"/>
          <w:jc w:val="center"/>
        </w:trPr>
        <w:tc>
          <w:tcPr>
            <w:tcW w:w="1514" w:type="pct"/>
            <w:shd w:val="clear" w:color="auto" w:fill="auto"/>
          </w:tcPr>
          <w:p w14:paraId="62FFAF59" w14:textId="77777777" w:rsidR="00AE4D50" w:rsidRPr="004D0D1F" w:rsidRDefault="00AE4D50" w:rsidP="009A36BC">
            <w:pPr>
              <w:jc w:val="center"/>
              <w:rPr>
                <w:color w:val="000000" w:themeColor="text1"/>
              </w:rPr>
            </w:pPr>
            <w:r w:rsidRPr="004D0D1F">
              <w:rPr>
                <w:color w:val="000000" w:themeColor="text1"/>
              </w:rPr>
              <w:t>Microwave Active Device</w:t>
            </w:r>
          </w:p>
          <w:p w14:paraId="2A9BE341" w14:textId="6CF2681F" w:rsidR="00AE4D50" w:rsidRPr="004D0D1F" w:rsidRDefault="00AE4D50" w:rsidP="009A36BC">
            <w:pPr>
              <w:jc w:val="center"/>
              <w:rPr>
                <w:color w:val="000000" w:themeColor="text1"/>
              </w:rPr>
            </w:pPr>
            <w:r w:rsidRPr="004D0D1F">
              <w:rPr>
                <w:color w:val="000000" w:themeColor="text1"/>
              </w:rPr>
              <w:t>03:00pm to 06:00pm</w:t>
            </w:r>
            <w:r w:rsidRPr="00CD3C7B">
              <w:rPr>
                <w:color w:val="000000" w:themeColor="text1"/>
              </w:rPr>
              <w:t xml:space="preserve"> </w:t>
            </w:r>
          </w:p>
          <w:p w14:paraId="1CD3B297" w14:textId="26AE167C" w:rsidR="00AE4D50" w:rsidRPr="004D0D1F" w:rsidRDefault="00AE4D50" w:rsidP="00CD3C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14:paraId="0D06025F" w14:textId="77777777" w:rsidR="00AE4D50" w:rsidRPr="004D0D1F" w:rsidRDefault="00AE4D50" w:rsidP="009A36BC">
            <w:pPr>
              <w:ind w:left="-31"/>
              <w:jc w:val="center"/>
              <w:rPr>
                <w:color w:val="000000" w:themeColor="text1"/>
              </w:rPr>
            </w:pPr>
            <w:r w:rsidRPr="004D0D1F">
              <w:rPr>
                <w:color w:val="000000" w:themeColor="text1"/>
              </w:rPr>
              <w:t>Research Methodology</w:t>
            </w:r>
          </w:p>
          <w:p w14:paraId="4E631F91" w14:textId="73665BA3" w:rsidR="00AE4D50" w:rsidRPr="004D0D1F" w:rsidRDefault="00AE4D50" w:rsidP="009A36BC">
            <w:pPr>
              <w:jc w:val="center"/>
              <w:rPr>
                <w:color w:val="000000" w:themeColor="text1"/>
              </w:rPr>
            </w:pPr>
            <w:r w:rsidRPr="004D0D1F">
              <w:rPr>
                <w:color w:val="000000" w:themeColor="text1"/>
              </w:rPr>
              <w:t xml:space="preserve">03:00pm to 06:00pm </w:t>
            </w:r>
          </w:p>
          <w:p w14:paraId="72AB5628" w14:textId="23A7AB7B" w:rsidR="00AE4D50" w:rsidRPr="004D0D1F" w:rsidRDefault="00AE4D50" w:rsidP="00CD3C7B">
            <w:pPr>
              <w:ind w:left="-31"/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997C30F" w14:textId="77777777" w:rsidR="00AE4D50" w:rsidRPr="004D0D1F" w:rsidRDefault="00AE4D50" w:rsidP="00C12D8B">
            <w:pPr>
              <w:jc w:val="center"/>
              <w:rPr>
                <w:color w:val="000000" w:themeColor="text1"/>
              </w:rPr>
            </w:pPr>
            <w:r w:rsidRPr="004D0D1F">
              <w:rPr>
                <w:color w:val="000000" w:themeColor="text1"/>
              </w:rPr>
              <w:t>Stochastic Processes</w:t>
            </w:r>
          </w:p>
          <w:p w14:paraId="664E84E3" w14:textId="46F5FED2" w:rsidR="00AE4D50" w:rsidRPr="004D0D1F" w:rsidRDefault="00AE4D50" w:rsidP="00C12D8B">
            <w:pPr>
              <w:ind w:left="-31"/>
              <w:jc w:val="center"/>
              <w:rPr>
                <w:color w:val="000000" w:themeColor="text1"/>
              </w:rPr>
            </w:pPr>
            <w:r w:rsidRPr="004D0D1F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4D0D1F">
              <w:rPr>
                <w:color w:val="000000" w:themeColor="text1"/>
              </w:rPr>
              <w:t>:00pm to 0</w:t>
            </w:r>
            <w:r>
              <w:rPr>
                <w:color w:val="000000" w:themeColor="text1"/>
              </w:rPr>
              <w:t>6</w:t>
            </w:r>
            <w:r w:rsidRPr="004D0D1F">
              <w:rPr>
                <w:color w:val="000000" w:themeColor="text1"/>
              </w:rPr>
              <w:t>:00pm</w:t>
            </w:r>
          </w:p>
        </w:tc>
      </w:tr>
      <w:tr w:rsidR="00AE4D50" w:rsidRPr="004D0D1F" w14:paraId="1064ED7C" w14:textId="15673220" w:rsidTr="00AE4D50">
        <w:trPr>
          <w:trHeight w:val="995"/>
          <w:tblCellSpacing w:w="0" w:type="dxa"/>
          <w:jc w:val="center"/>
        </w:trPr>
        <w:tc>
          <w:tcPr>
            <w:tcW w:w="1514" w:type="pct"/>
            <w:shd w:val="clear" w:color="auto" w:fill="auto"/>
          </w:tcPr>
          <w:p w14:paraId="40D661B4" w14:textId="75951D1E" w:rsidR="00AE4D50" w:rsidRPr="004D0D1F" w:rsidRDefault="00AE4D50" w:rsidP="009C35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14:paraId="38D680EA" w14:textId="77777777" w:rsidR="00AE4D50" w:rsidRPr="004D0D1F" w:rsidRDefault="00AE4D50" w:rsidP="009A36BC">
            <w:pPr>
              <w:jc w:val="center"/>
              <w:rPr>
                <w:color w:val="000000" w:themeColor="text1"/>
              </w:rPr>
            </w:pPr>
            <w:r w:rsidRPr="004D0D1F">
              <w:rPr>
                <w:color w:val="000000" w:themeColor="text1"/>
              </w:rPr>
              <w:t>Mobile Communication and Internet Technologies</w:t>
            </w:r>
          </w:p>
          <w:p w14:paraId="1F860AC2" w14:textId="5D1A8112" w:rsidR="00AE4D50" w:rsidRPr="004D0D1F" w:rsidRDefault="00AE4D50" w:rsidP="009A36BC">
            <w:pPr>
              <w:jc w:val="center"/>
              <w:rPr>
                <w:color w:val="000000" w:themeColor="text1"/>
              </w:rPr>
            </w:pPr>
            <w:r w:rsidRPr="004D0D1F">
              <w:rPr>
                <w:color w:val="000000" w:themeColor="text1"/>
              </w:rPr>
              <w:t>06:00pm to 09:00pm</w:t>
            </w:r>
            <w:r w:rsidRPr="004D0D1F">
              <w:t xml:space="preserve"> </w:t>
            </w:r>
          </w:p>
          <w:p w14:paraId="707DA5B4" w14:textId="687B08E7" w:rsidR="00AE4D50" w:rsidRPr="004D0D1F" w:rsidRDefault="00AE4D50" w:rsidP="00CD3C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5F1536B1" w14:textId="77777777" w:rsidR="00C63BA7" w:rsidRDefault="00C63BA7" w:rsidP="009A36BC">
            <w:pPr>
              <w:ind w:left="-31"/>
              <w:jc w:val="center"/>
            </w:pPr>
          </w:p>
          <w:p w14:paraId="6DE81446" w14:textId="504AC285" w:rsidR="00AE4D50" w:rsidRDefault="00C63BA7" w:rsidP="009A36BC">
            <w:pPr>
              <w:ind w:left="-31"/>
              <w:jc w:val="center"/>
            </w:pPr>
            <w:r w:rsidRPr="004D0D1F">
              <w:t>Advance Wireless Communication</w:t>
            </w:r>
          </w:p>
          <w:p w14:paraId="175EA33F" w14:textId="1A8A8CDD" w:rsidR="00C63BA7" w:rsidRPr="004D0D1F" w:rsidRDefault="00C63BA7" w:rsidP="009A36BC">
            <w:pPr>
              <w:ind w:lef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03:00pm to 06:00pm</w:t>
            </w:r>
          </w:p>
        </w:tc>
      </w:tr>
      <w:tr w:rsidR="00AE4D50" w:rsidRPr="004D0D1F" w14:paraId="1EF2AC2D" w14:textId="77777777" w:rsidTr="00AE4D50">
        <w:trPr>
          <w:trHeight w:val="788"/>
          <w:tblCellSpacing w:w="0" w:type="dxa"/>
          <w:jc w:val="center"/>
        </w:trPr>
        <w:tc>
          <w:tcPr>
            <w:tcW w:w="1514" w:type="pct"/>
            <w:shd w:val="clear" w:color="auto" w:fill="auto"/>
          </w:tcPr>
          <w:p w14:paraId="55999C5F" w14:textId="748B0194" w:rsidR="00AE4D50" w:rsidRPr="004D0D1F" w:rsidRDefault="00AE4D50" w:rsidP="00CD3C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14:paraId="5CD6670E" w14:textId="77777777" w:rsidR="00AE4D50" w:rsidRPr="004D0D1F" w:rsidRDefault="00AE4D50" w:rsidP="009A36BC">
            <w:pPr>
              <w:jc w:val="center"/>
            </w:pPr>
            <w:r w:rsidRPr="004D0D1F">
              <w:t>Telecom Regulation and Standards</w:t>
            </w:r>
          </w:p>
          <w:p w14:paraId="0110C80D" w14:textId="283C63EC" w:rsidR="00AE4D50" w:rsidRPr="004D0D1F" w:rsidRDefault="00AE4D50" w:rsidP="009A36BC">
            <w:pPr>
              <w:jc w:val="center"/>
              <w:rPr>
                <w:color w:val="000000" w:themeColor="text1"/>
              </w:rPr>
            </w:pPr>
            <w:r w:rsidRPr="004D0D1F">
              <w:rPr>
                <w:color w:val="000000" w:themeColor="text1"/>
              </w:rPr>
              <w:t>06:00pm to 09:00pm</w:t>
            </w:r>
          </w:p>
        </w:tc>
        <w:tc>
          <w:tcPr>
            <w:tcW w:w="1667" w:type="pct"/>
            <w:shd w:val="clear" w:color="auto" w:fill="auto"/>
          </w:tcPr>
          <w:p w14:paraId="7EB9D70F" w14:textId="77777777" w:rsidR="00C63BA7" w:rsidRPr="004D0D1F" w:rsidRDefault="00C63BA7" w:rsidP="00C63BA7">
            <w:pPr>
              <w:jc w:val="center"/>
            </w:pPr>
            <w:r w:rsidRPr="004D0D1F">
              <w:t xml:space="preserve">Advance Topics in RF Engineering </w:t>
            </w:r>
          </w:p>
          <w:p w14:paraId="7BD73E89" w14:textId="3A7C5B40" w:rsidR="00AE4D50" w:rsidRPr="004D0D1F" w:rsidRDefault="00C63BA7" w:rsidP="00C63BA7">
            <w:pPr>
              <w:jc w:val="center"/>
              <w:rPr>
                <w:color w:val="000000" w:themeColor="text1"/>
              </w:rPr>
            </w:pPr>
            <w:r w:rsidRPr="004D0D1F">
              <w:rPr>
                <w:color w:val="000000" w:themeColor="text1"/>
              </w:rPr>
              <w:t>06:00pm to 09:00pm</w:t>
            </w:r>
          </w:p>
        </w:tc>
      </w:tr>
    </w:tbl>
    <w:p w14:paraId="7D50C6FE" w14:textId="77777777" w:rsidR="000464C4" w:rsidRPr="004D0D1F" w:rsidRDefault="000464C4" w:rsidP="009C3583">
      <w:pPr>
        <w:numPr>
          <w:ilvl w:val="0"/>
          <w:numId w:val="2"/>
        </w:numPr>
        <w:rPr>
          <w:vanish/>
        </w:rPr>
      </w:pPr>
    </w:p>
    <w:p w14:paraId="1EEF0512" w14:textId="753D6C44" w:rsidR="00ED2AB1" w:rsidRDefault="00ED2AB1" w:rsidP="009C3583"/>
    <w:p w14:paraId="506F5E4B" w14:textId="77777777" w:rsidR="00064461" w:rsidRPr="004D0D1F" w:rsidRDefault="00064461" w:rsidP="009C3583"/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636"/>
        <w:gridCol w:w="1609"/>
        <w:gridCol w:w="5940"/>
        <w:gridCol w:w="3150"/>
      </w:tblGrid>
      <w:tr w:rsidR="00E93158" w:rsidRPr="004D0D1F" w14:paraId="338AE4CD" w14:textId="77777777" w:rsidTr="004B25A8">
        <w:trPr>
          <w:trHeight w:val="290"/>
          <w:jc w:val="center"/>
        </w:trPr>
        <w:tc>
          <w:tcPr>
            <w:tcW w:w="636" w:type="dxa"/>
          </w:tcPr>
          <w:p w14:paraId="2EB77FB8" w14:textId="77777777" w:rsidR="00E93158" w:rsidRPr="004D0D1F" w:rsidRDefault="00E93158" w:rsidP="009C3583">
            <w:pPr>
              <w:jc w:val="center"/>
              <w:rPr>
                <w:b/>
              </w:rPr>
            </w:pPr>
            <w:r w:rsidRPr="004D0D1F">
              <w:rPr>
                <w:b/>
              </w:rPr>
              <w:t>Sr.#</w:t>
            </w:r>
          </w:p>
        </w:tc>
        <w:tc>
          <w:tcPr>
            <w:tcW w:w="1609" w:type="dxa"/>
          </w:tcPr>
          <w:p w14:paraId="50AB7EF9" w14:textId="77777777" w:rsidR="00E93158" w:rsidRPr="004D0D1F" w:rsidRDefault="00E93158" w:rsidP="009C3583">
            <w:pPr>
              <w:jc w:val="center"/>
              <w:rPr>
                <w:b/>
              </w:rPr>
            </w:pPr>
            <w:r w:rsidRPr="004D0D1F">
              <w:rPr>
                <w:b/>
              </w:rPr>
              <w:t>Course Code</w:t>
            </w:r>
          </w:p>
        </w:tc>
        <w:tc>
          <w:tcPr>
            <w:tcW w:w="5940" w:type="dxa"/>
          </w:tcPr>
          <w:p w14:paraId="5E32FB16" w14:textId="77777777" w:rsidR="00E93158" w:rsidRPr="004D0D1F" w:rsidRDefault="00E93158" w:rsidP="009C3583">
            <w:pPr>
              <w:jc w:val="center"/>
              <w:rPr>
                <w:b/>
              </w:rPr>
            </w:pPr>
            <w:r w:rsidRPr="004D0D1F">
              <w:rPr>
                <w:b/>
              </w:rPr>
              <w:t>Course Title</w:t>
            </w:r>
          </w:p>
        </w:tc>
        <w:tc>
          <w:tcPr>
            <w:tcW w:w="3150" w:type="dxa"/>
          </w:tcPr>
          <w:p w14:paraId="64D752A8" w14:textId="77777777" w:rsidR="00E93158" w:rsidRPr="004D0D1F" w:rsidRDefault="00E93158" w:rsidP="009C3583">
            <w:pPr>
              <w:jc w:val="center"/>
              <w:rPr>
                <w:b/>
              </w:rPr>
            </w:pPr>
            <w:r w:rsidRPr="004D0D1F">
              <w:rPr>
                <w:b/>
              </w:rPr>
              <w:t>Name of Teacher</w:t>
            </w:r>
          </w:p>
        </w:tc>
      </w:tr>
      <w:tr w:rsidR="00E93158" w:rsidRPr="004D0D1F" w14:paraId="455D0675" w14:textId="77777777" w:rsidTr="004B25A8">
        <w:trPr>
          <w:trHeight w:val="290"/>
          <w:jc w:val="center"/>
        </w:trPr>
        <w:tc>
          <w:tcPr>
            <w:tcW w:w="636" w:type="dxa"/>
            <w:shd w:val="clear" w:color="auto" w:fill="FFFFFF" w:themeFill="background1"/>
          </w:tcPr>
          <w:p w14:paraId="72786A48" w14:textId="50D8D466" w:rsidR="00E93158" w:rsidRPr="004D0D1F" w:rsidRDefault="004B25A8" w:rsidP="009C3583">
            <w:pPr>
              <w:jc w:val="center"/>
            </w:pPr>
            <w:r>
              <w:t>01</w:t>
            </w:r>
          </w:p>
        </w:tc>
        <w:tc>
          <w:tcPr>
            <w:tcW w:w="1609" w:type="dxa"/>
            <w:shd w:val="clear" w:color="auto" w:fill="auto"/>
          </w:tcPr>
          <w:p w14:paraId="109235E2" w14:textId="2DF37CF3" w:rsidR="00E93158" w:rsidRPr="004D0D1F" w:rsidRDefault="007B0710" w:rsidP="009C3583">
            <w:pPr>
              <w:jc w:val="center"/>
            </w:pPr>
            <w:r w:rsidRPr="004D0D1F">
              <w:t>TE-6001</w:t>
            </w:r>
          </w:p>
        </w:tc>
        <w:tc>
          <w:tcPr>
            <w:tcW w:w="5940" w:type="dxa"/>
            <w:shd w:val="clear" w:color="auto" w:fill="auto"/>
          </w:tcPr>
          <w:p w14:paraId="5429DDF7" w14:textId="6BE2588B" w:rsidR="00E93158" w:rsidRPr="004D0D1F" w:rsidRDefault="00467E38" w:rsidP="009C3583">
            <w:r w:rsidRPr="004D0D1F">
              <w:rPr>
                <w:color w:val="000000" w:themeColor="text1"/>
              </w:rPr>
              <w:t>Mobile Communication and Internet Technologies</w:t>
            </w:r>
            <w:r w:rsidR="009A4E8C">
              <w:rPr>
                <w:color w:val="000000" w:themeColor="text1"/>
              </w:rPr>
              <w:t xml:space="preserve"> (Core)</w:t>
            </w:r>
          </w:p>
        </w:tc>
        <w:tc>
          <w:tcPr>
            <w:tcW w:w="3150" w:type="dxa"/>
            <w:shd w:val="clear" w:color="auto" w:fill="auto"/>
          </w:tcPr>
          <w:p w14:paraId="653535C7" w14:textId="77777777" w:rsidR="00E93158" w:rsidRPr="004D0D1F" w:rsidRDefault="00E93158" w:rsidP="009C3583">
            <w:r w:rsidRPr="004D0D1F">
              <w:t xml:space="preserve">Engr. Prof. Dr. Adeel </w:t>
            </w:r>
            <w:proofErr w:type="spellStart"/>
            <w:r w:rsidRPr="004D0D1F">
              <w:t>Akram</w:t>
            </w:r>
            <w:proofErr w:type="spellEnd"/>
          </w:p>
        </w:tc>
      </w:tr>
      <w:tr w:rsidR="00E93158" w:rsidRPr="004D0D1F" w14:paraId="38A8CBDC" w14:textId="77777777" w:rsidTr="004B25A8">
        <w:trPr>
          <w:trHeight w:val="305"/>
          <w:jc w:val="center"/>
        </w:trPr>
        <w:tc>
          <w:tcPr>
            <w:tcW w:w="636" w:type="dxa"/>
            <w:shd w:val="clear" w:color="auto" w:fill="FFFFFF" w:themeFill="background1"/>
          </w:tcPr>
          <w:p w14:paraId="1CCD9750" w14:textId="5AC8E149" w:rsidR="00E93158" w:rsidRPr="004D0D1F" w:rsidRDefault="004B25A8" w:rsidP="009C3583">
            <w:pPr>
              <w:jc w:val="center"/>
            </w:pPr>
            <w:r>
              <w:t>02</w:t>
            </w:r>
          </w:p>
        </w:tc>
        <w:tc>
          <w:tcPr>
            <w:tcW w:w="1609" w:type="dxa"/>
            <w:shd w:val="clear" w:color="auto" w:fill="auto"/>
          </w:tcPr>
          <w:p w14:paraId="1632A59E" w14:textId="77047554" w:rsidR="00E93158" w:rsidRPr="004D0D1F" w:rsidRDefault="007B0710" w:rsidP="009C3583">
            <w:pPr>
              <w:jc w:val="center"/>
            </w:pPr>
            <w:r w:rsidRPr="004D0D1F">
              <w:rPr>
                <w:bCs/>
              </w:rPr>
              <w:t>TE-6003</w:t>
            </w:r>
          </w:p>
        </w:tc>
        <w:tc>
          <w:tcPr>
            <w:tcW w:w="5940" w:type="dxa"/>
            <w:shd w:val="clear" w:color="auto" w:fill="auto"/>
          </w:tcPr>
          <w:p w14:paraId="300851CD" w14:textId="24D311CE" w:rsidR="00E93158" w:rsidRPr="004D0D1F" w:rsidRDefault="00467E38" w:rsidP="009C3583">
            <w:pPr>
              <w:ind w:left="-31"/>
            </w:pPr>
            <w:r w:rsidRPr="004D0D1F">
              <w:rPr>
                <w:color w:val="000000" w:themeColor="text1"/>
              </w:rPr>
              <w:t>Research Methodology</w:t>
            </w:r>
            <w:r w:rsidR="009A4E8C">
              <w:rPr>
                <w:color w:val="000000" w:themeColor="text1"/>
              </w:rPr>
              <w:t xml:space="preserve"> (Core)</w:t>
            </w:r>
          </w:p>
        </w:tc>
        <w:tc>
          <w:tcPr>
            <w:tcW w:w="3150" w:type="dxa"/>
            <w:shd w:val="clear" w:color="auto" w:fill="auto"/>
          </w:tcPr>
          <w:p w14:paraId="4A36F02D" w14:textId="77777777" w:rsidR="00E93158" w:rsidRPr="004D0D1F" w:rsidRDefault="00E93158" w:rsidP="009C3583">
            <w:r w:rsidRPr="004D0D1F">
              <w:t>Engr. Dr. Yasar Amin</w:t>
            </w:r>
          </w:p>
        </w:tc>
      </w:tr>
      <w:tr w:rsidR="00A2712B" w:rsidRPr="004D0D1F" w14:paraId="2B7DC255" w14:textId="77777777" w:rsidTr="004B25A8">
        <w:trPr>
          <w:trHeight w:val="305"/>
          <w:jc w:val="center"/>
        </w:trPr>
        <w:tc>
          <w:tcPr>
            <w:tcW w:w="636" w:type="dxa"/>
            <w:shd w:val="clear" w:color="auto" w:fill="FFFFFF" w:themeFill="background1"/>
          </w:tcPr>
          <w:p w14:paraId="2BBD4D14" w14:textId="3747C276" w:rsidR="00A2712B" w:rsidRDefault="00A2712B" w:rsidP="00A2712B">
            <w:pPr>
              <w:jc w:val="center"/>
            </w:pPr>
            <w:r>
              <w:t>03</w:t>
            </w:r>
          </w:p>
        </w:tc>
        <w:tc>
          <w:tcPr>
            <w:tcW w:w="1609" w:type="dxa"/>
            <w:shd w:val="clear" w:color="auto" w:fill="auto"/>
          </w:tcPr>
          <w:p w14:paraId="1842C1EC" w14:textId="06BEA7E6" w:rsidR="00A2712B" w:rsidRPr="004D0D1F" w:rsidRDefault="00A2712B" w:rsidP="00A2712B">
            <w:pPr>
              <w:jc w:val="center"/>
              <w:rPr>
                <w:bCs/>
              </w:rPr>
            </w:pPr>
            <w:r w:rsidRPr="004D0D1F">
              <w:rPr>
                <w:bCs/>
                <w:color w:val="000000"/>
              </w:rPr>
              <w:t>TE-6017</w:t>
            </w:r>
          </w:p>
        </w:tc>
        <w:tc>
          <w:tcPr>
            <w:tcW w:w="5940" w:type="dxa"/>
            <w:shd w:val="clear" w:color="auto" w:fill="auto"/>
          </w:tcPr>
          <w:p w14:paraId="5416436A" w14:textId="5B3BDEF2" w:rsidR="00A2712B" w:rsidRPr="004D0D1F" w:rsidRDefault="00A2712B" w:rsidP="00A2712B">
            <w:pPr>
              <w:ind w:left="-31"/>
              <w:rPr>
                <w:color w:val="000000" w:themeColor="text1"/>
              </w:rPr>
            </w:pPr>
            <w:r w:rsidRPr="004D0D1F">
              <w:t>Advance Wireless Communication</w:t>
            </w:r>
          </w:p>
        </w:tc>
        <w:tc>
          <w:tcPr>
            <w:tcW w:w="3150" w:type="dxa"/>
            <w:shd w:val="clear" w:color="auto" w:fill="auto"/>
          </w:tcPr>
          <w:p w14:paraId="75251AB0" w14:textId="22E4D331" w:rsidR="00A2712B" w:rsidRPr="004D0D1F" w:rsidRDefault="00A2712B" w:rsidP="00A2712B">
            <w:r w:rsidRPr="004D0D1F">
              <w:t>Engr. Dr. Mudassar Ali</w:t>
            </w:r>
          </w:p>
        </w:tc>
      </w:tr>
      <w:tr w:rsidR="00A2712B" w:rsidRPr="004D0D1F" w14:paraId="438B4B67" w14:textId="77777777" w:rsidTr="004B25A8">
        <w:trPr>
          <w:trHeight w:val="305"/>
          <w:jc w:val="center"/>
        </w:trPr>
        <w:tc>
          <w:tcPr>
            <w:tcW w:w="636" w:type="dxa"/>
            <w:shd w:val="clear" w:color="auto" w:fill="FFFFFF" w:themeFill="background1"/>
          </w:tcPr>
          <w:p w14:paraId="2D38F933" w14:textId="56FBEAF4" w:rsidR="00A2712B" w:rsidRPr="004D0D1F" w:rsidRDefault="00A2712B" w:rsidP="00A2712B">
            <w:pPr>
              <w:jc w:val="center"/>
            </w:pPr>
            <w:r>
              <w:t>04</w:t>
            </w:r>
          </w:p>
        </w:tc>
        <w:tc>
          <w:tcPr>
            <w:tcW w:w="1609" w:type="dxa"/>
          </w:tcPr>
          <w:p w14:paraId="7DBCD577" w14:textId="77777777" w:rsidR="00A2712B" w:rsidRPr="004D0D1F" w:rsidRDefault="00A2712B" w:rsidP="00A2712B">
            <w:pPr>
              <w:jc w:val="center"/>
            </w:pPr>
            <w:r w:rsidRPr="004D0D1F">
              <w:rPr>
                <w:bCs/>
                <w:color w:val="000000"/>
              </w:rPr>
              <w:t>TE-5102</w:t>
            </w:r>
          </w:p>
        </w:tc>
        <w:tc>
          <w:tcPr>
            <w:tcW w:w="5940" w:type="dxa"/>
          </w:tcPr>
          <w:p w14:paraId="5056426C" w14:textId="6902A243" w:rsidR="00A2712B" w:rsidRPr="004D0D1F" w:rsidRDefault="00A2712B" w:rsidP="00A2712B">
            <w:r w:rsidRPr="004D0D1F">
              <w:rPr>
                <w:color w:val="000000" w:themeColor="text1"/>
              </w:rPr>
              <w:t>Microwave Active Device</w:t>
            </w:r>
            <w:r>
              <w:rPr>
                <w:color w:val="000000" w:themeColor="text1"/>
              </w:rPr>
              <w:t xml:space="preserve"> (Core)</w:t>
            </w:r>
          </w:p>
        </w:tc>
        <w:tc>
          <w:tcPr>
            <w:tcW w:w="3150" w:type="dxa"/>
          </w:tcPr>
          <w:p w14:paraId="183EFD62" w14:textId="77777777" w:rsidR="00A2712B" w:rsidRPr="004D0D1F" w:rsidRDefault="00A2712B" w:rsidP="00A2712B">
            <w:r w:rsidRPr="004D0D1F">
              <w:t>Engr. Dr. Rashid Saleem</w:t>
            </w:r>
          </w:p>
        </w:tc>
      </w:tr>
      <w:tr w:rsidR="00A2712B" w:rsidRPr="004D0D1F" w14:paraId="60D357DB" w14:textId="77777777" w:rsidTr="004B25A8">
        <w:trPr>
          <w:trHeight w:val="305"/>
          <w:jc w:val="center"/>
        </w:trPr>
        <w:tc>
          <w:tcPr>
            <w:tcW w:w="636" w:type="dxa"/>
          </w:tcPr>
          <w:p w14:paraId="3EA184C6" w14:textId="1971746D" w:rsidR="00A2712B" w:rsidRPr="004D0D1F" w:rsidRDefault="00A2712B" w:rsidP="00A2712B">
            <w:pPr>
              <w:jc w:val="center"/>
            </w:pPr>
            <w:r>
              <w:t>05</w:t>
            </w:r>
          </w:p>
        </w:tc>
        <w:tc>
          <w:tcPr>
            <w:tcW w:w="1609" w:type="dxa"/>
          </w:tcPr>
          <w:p w14:paraId="556F6F34" w14:textId="6843B6C6" w:rsidR="00A2712B" w:rsidRPr="004D0D1F" w:rsidRDefault="00A2712B" w:rsidP="00A2712B">
            <w:pPr>
              <w:jc w:val="center"/>
            </w:pPr>
            <w:r w:rsidRPr="004D0D1F">
              <w:rPr>
                <w:bCs/>
                <w:color w:val="000000"/>
              </w:rPr>
              <w:t>TE-5104</w:t>
            </w:r>
          </w:p>
        </w:tc>
        <w:tc>
          <w:tcPr>
            <w:tcW w:w="5940" w:type="dxa"/>
          </w:tcPr>
          <w:p w14:paraId="2F09FE79" w14:textId="3C399644" w:rsidR="00A2712B" w:rsidRPr="004D0D1F" w:rsidRDefault="00A2712B" w:rsidP="00A2712B">
            <w:r w:rsidRPr="004D0D1F">
              <w:rPr>
                <w:color w:val="000000" w:themeColor="text1"/>
              </w:rPr>
              <w:t>Stochastic Processes</w:t>
            </w:r>
            <w:r>
              <w:rPr>
                <w:color w:val="000000" w:themeColor="text1"/>
              </w:rPr>
              <w:t xml:space="preserve"> (Core)</w:t>
            </w:r>
          </w:p>
        </w:tc>
        <w:tc>
          <w:tcPr>
            <w:tcW w:w="3150" w:type="dxa"/>
          </w:tcPr>
          <w:p w14:paraId="2D7446F8" w14:textId="65CDAFCC" w:rsidR="00A2712B" w:rsidRPr="004D0D1F" w:rsidRDefault="00A2712B" w:rsidP="00A2712B">
            <w:r w:rsidRPr="004D0D1F">
              <w:t xml:space="preserve">Engr. Dr. </w:t>
            </w:r>
            <w:proofErr w:type="spellStart"/>
            <w:r w:rsidRPr="004D0D1F">
              <w:t>Awais</w:t>
            </w:r>
            <w:proofErr w:type="spellEnd"/>
            <w:r w:rsidRPr="004D0D1F">
              <w:t xml:space="preserve"> </w:t>
            </w:r>
            <w:proofErr w:type="spellStart"/>
            <w:r w:rsidRPr="004D0D1F">
              <w:t>Azam</w:t>
            </w:r>
            <w:proofErr w:type="spellEnd"/>
          </w:p>
        </w:tc>
      </w:tr>
      <w:tr w:rsidR="00A2712B" w:rsidRPr="004D0D1F" w14:paraId="741FAF64" w14:textId="77777777" w:rsidTr="004B25A8">
        <w:trPr>
          <w:trHeight w:val="305"/>
          <w:jc w:val="center"/>
        </w:trPr>
        <w:tc>
          <w:tcPr>
            <w:tcW w:w="636" w:type="dxa"/>
          </w:tcPr>
          <w:p w14:paraId="032D75B3" w14:textId="308C2EA6" w:rsidR="00A2712B" w:rsidRPr="004D0D1F" w:rsidRDefault="00A2712B" w:rsidP="00A2712B">
            <w:pPr>
              <w:jc w:val="center"/>
            </w:pPr>
            <w:r>
              <w:t>06</w:t>
            </w:r>
          </w:p>
        </w:tc>
        <w:tc>
          <w:tcPr>
            <w:tcW w:w="1609" w:type="dxa"/>
          </w:tcPr>
          <w:p w14:paraId="020911D9" w14:textId="77777777" w:rsidR="00A2712B" w:rsidRPr="004D0D1F" w:rsidRDefault="00A2712B" w:rsidP="00A2712B">
            <w:pPr>
              <w:jc w:val="center"/>
            </w:pPr>
            <w:r w:rsidRPr="004D0D1F">
              <w:rPr>
                <w:bCs/>
                <w:color w:val="000000"/>
              </w:rPr>
              <w:t>TE-5105</w:t>
            </w:r>
          </w:p>
        </w:tc>
        <w:tc>
          <w:tcPr>
            <w:tcW w:w="5940" w:type="dxa"/>
          </w:tcPr>
          <w:p w14:paraId="30FE5FB1" w14:textId="3618BEC7" w:rsidR="00A2712B" w:rsidRPr="004D0D1F" w:rsidRDefault="00A2712B" w:rsidP="00A2712B">
            <w:r w:rsidRPr="004D0D1F">
              <w:t>Advance Topics in RF Engineering</w:t>
            </w:r>
            <w:r>
              <w:t xml:space="preserve"> (Core)</w:t>
            </w:r>
          </w:p>
        </w:tc>
        <w:tc>
          <w:tcPr>
            <w:tcW w:w="3150" w:type="dxa"/>
          </w:tcPr>
          <w:p w14:paraId="29A9DA12" w14:textId="77777777" w:rsidR="00A2712B" w:rsidRPr="004D0D1F" w:rsidRDefault="00A2712B" w:rsidP="00A2712B">
            <w:r w:rsidRPr="004D0D1F">
              <w:t xml:space="preserve">Dr. </w:t>
            </w:r>
            <w:proofErr w:type="spellStart"/>
            <w:r w:rsidRPr="004D0D1F">
              <w:t>Aaqib</w:t>
            </w:r>
            <w:proofErr w:type="spellEnd"/>
            <w:r w:rsidRPr="004D0D1F">
              <w:t xml:space="preserve"> </w:t>
            </w:r>
            <w:proofErr w:type="spellStart"/>
            <w:r w:rsidRPr="004D0D1F">
              <w:t>Perwaiz</w:t>
            </w:r>
            <w:proofErr w:type="spellEnd"/>
          </w:p>
        </w:tc>
      </w:tr>
      <w:tr w:rsidR="00A2712B" w:rsidRPr="004D0D1F" w14:paraId="31476B91" w14:textId="77777777" w:rsidTr="004B25A8">
        <w:trPr>
          <w:trHeight w:val="319"/>
          <w:jc w:val="center"/>
        </w:trPr>
        <w:tc>
          <w:tcPr>
            <w:tcW w:w="636" w:type="dxa"/>
          </w:tcPr>
          <w:p w14:paraId="28EAC0E3" w14:textId="7D1EA77E" w:rsidR="00A2712B" w:rsidRPr="004D0D1F" w:rsidRDefault="00A2712B" w:rsidP="00A2712B">
            <w:pPr>
              <w:jc w:val="center"/>
            </w:pPr>
            <w:r>
              <w:t>07</w:t>
            </w:r>
          </w:p>
        </w:tc>
        <w:tc>
          <w:tcPr>
            <w:tcW w:w="1609" w:type="dxa"/>
          </w:tcPr>
          <w:p w14:paraId="50F689C6" w14:textId="203D8A2F" w:rsidR="00A2712B" w:rsidRPr="004D0D1F" w:rsidRDefault="00A2712B" w:rsidP="00A2712B">
            <w:pPr>
              <w:jc w:val="center"/>
            </w:pPr>
            <w:r w:rsidRPr="004D0D1F">
              <w:rPr>
                <w:bCs/>
                <w:color w:val="000000"/>
              </w:rPr>
              <w:t>TE-5121</w:t>
            </w:r>
          </w:p>
        </w:tc>
        <w:tc>
          <w:tcPr>
            <w:tcW w:w="5940" w:type="dxa"/>
          </w:tcPr>
          <w:p w14:paraId="1D104B72" w14:textId="57524230" w:rsidR="00A2712B" w:rsidRPr="00BB277A" w:rsidRDefault="00A2712B" w:rsidP="00A2712B">
            <w:r w:rsidRPr="00BB277A">
              <w:t>Telecom Regulation and Standards</w:t>
            </w:r>
          </w:p>
        </w:tc>
        <w:tc>
          <w:tcPr>
            <w:tcW w:w="3150" w:type="dxa"/>
          </w:tcPr>
          <w:p w14:paraId="152B1814" w14:textId="7BFC8DE5" w:rsidR="00A2712B" w:rsidRPr="004D0D1F" w:rsidRDefault="00A2712B" w:rsidP="00A2712B">
            <w:r w:rsidRPr="004D0D1F">
              <w:t xml:space="preserve">Engr. </w:t>
            </w:r>
            <w:proofErr w:type="spellStart"/>
            <w:r w:rsidRPr="004D0D1F">
              <w:t>Hamayun</w:t>
            </w:r>
            <w:proofErr w:type="spellEnd"/>
            <w:r w:rsidRPr="004D0D1F">
              <w:t xml:space="preserve"> </w:t>
            </w:r>
            <w:proofErr w:type="spellStart"/>
            <w:r w:rsidRPr="004D0D1F">
              <w:t>Shahid</w:t>
            </w:r>
            <w:proofErr w:type="spellEnd"/>
          </w:p>
        </w:tc>
      </w:tr>
    </w:tbl>
    <w:p w14:paraId="1417B59D" w14:textId="77777777" w:rsidR="00FC5A57" w:rsidRPr="004D0D1F" w:rsidRDefault="00FC5A57"/>
    <w:p w14:paraId="6C9EFEE1" w14:textId="77777777" w:rsidR="008C0B96" w:rsidRPr="004D0D1F" w:rsidRDefault="007429E2">
      <w:r w:rsidRPr="004D0D1F">
        <w:t xml:space="preserve">  </w:t>
      </w:r>
    </w:p>
    <w:p w14:paraId="2AA4FC72" w14:textId="77777777" w:rsidR="00A95B0A" w:rsidRPr="004D0D1F" w:rsidRDefault="00A95B0A" w:rsidP="00B279F6">
      <w:pPr>
        <w:ind w:left="10080"/>
        <w:jc w:val="right"/>
        <w:rPr>
          <w:b/>
          <w:u w:val="single"/>
        </w:rPr>
      </w:pPr>
    </w:p>
    <w:p w14:paraId="16755AE3" w14:textId="77777777" w:rsidR="00A95B0A" w:rsidRPr="004D0D1F" w:rsidRDefault="00A95B0A" w:rsidP="00B279F6">
      <w:pPr>
        <w:ind w:left="10080"/>
        <w:jc w:val="right"/>
        <w:rPr>
          <w:b/>
          <w:u w:val="single"/>
        </w:rPr>
      </w:pPr>
      <w:bookmarkStart w:id="0" w:name="_GoBack"/>
      <w:bookmarkEnd w:id="0"/>
    </w:p>
    <w:p w14:paraId="57BD9F24" w14:textId="0D2EF6D9" w:rsidR="004B2DC0" w:rsidRDefault="00A95B0A" w:rsidP="00145F5D">
      <w:pPr>
        <w:ind w:left="10080"/>
        <w:jc w:val="right"/>
        <w:rPr>
          <w:b/>
          <w:u w:val="single"/>
        </w:rPr>
      </w:pPr>
      <w:r w:rsidRPr="004D0D1F">
        <w:rPr>
          <w:b/>
          <w:u w:val="single"/>
        </w:rPr>
        <w:t>Engr. D</w:t>
      </w:r>
      <w:r w:rsidR="00491C0C" w:rsidRPr="004D0D1F">
        <w:rPr>
          <w:b/>
          <w:u w:val="single"/>
        </w:rPr>
        <w:t xml:space="preserve">r. </w:t>
      </w:r>
      <w:r w:rsidR="00145F5D">
        <w:rPr>
          <w:b/>
          <w:u w:val="single"/>
        </w:rPr>
        <w:t>Yasar Amin</w:t>
      </w:r>
    </w:p>
    <w:p w14:paraId="5DC0A2D2" w14:textId="7BC6D8C0" w:rsidR="00145F5D" w:rsidRPr="004D0D1F" w:rsidRDefault="00145F5D" w:rsidP="00145F5D">
      <w:pPr>
        <w:ind w:left="10080"/>
        <w:jc w:val="right"/>
        <w:rPr>
          <w:b/>
        </w:rPr>
      </w:pPr>
      <w:r>
        <w:rPr>
          <w:b/>
        </w:rPr>
        <w:t>Chairman, TED</w:t>
      </w:r>
    </w:p>
    <w:sectPr w:rsidR="00145F5D" w:rsidRPr="004D0D1F" w:rsidSect="00A95B0A"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36F2"/>
    <w:multiLevelType w:val="hybridMultilevel"/>
    <w:tmpl w:val="55C25206"/>
    <w:lvl w:ilvl="0" w:tplc="801876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34A64"/>
    <w:multiLevelType w:val="hybridMultilevel"/>
    <w:tmpl w:val="2AF0C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13B6998"/>
    <w:multiLevelType w:val="hybridMultilevel"/>
    <w:tmpl w:val="6B5E7F32"/>
    <w:lvl w:ilvl="0" w:tplc="3AC4DB7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3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EE"/>
    <w:rsid w:val="00002D8E"/>
    <w:rsid w:val="00020D3B"/>
    <w:rsid w:val="00021A4B"/>
    <w:rsid w:val="0002589F"/>
    <w:rsid w:val="000464C4"/>
    <w:rsid w:val="000572E3"/>
    <w:rsid w:val="0006031F"/>
    <w:rsid w:val="00063001"/>
    <w:rsid w:val="00064461"/>
    <w:rsid w:val="00084696"/>
    <w:rsid w:val="000A2ED2"/>
    <w:rsid w:val="000D04D8"/>
    <w:rsid w:val="000D3546"/>
    <w:rsid w:val="000D5CA3"/>
    <w:rsid w:val="000E61BC"/>
    <w:rsid w:val="000F7353"/>
    <w:rsid w:val="001176D1"/>
    <w:rsid w:val="00124C9E"/>
    <w:rsid w:val="0013598F"/>
    <w:rsid w:val="00145F5D"/>
    <w:rsid w:val="00147574"/>
    <w:rsid w:val="001668FD"/>
    <w:rsid w:val="00175348"/>
    <w:rsid w:val="00182BEB"/>
    <w:rsid w:val="001962BD"/>
    <w:rsid w:val="001B009F"/>
    <w:rsid w:val="001B4B39"/>
    <w:rsid w:val="001B6695"/>
    <w:rsid w:val="001C3711"/>
    <w:rsid w:val="001E5C6C"/>
    <w:rsid w:val="00232B15"/>
    <w:rsid w:val="0026460D"/>
    <w:rsid w:val="0027264F"/>
    <w:rsid w:val="00284473"/>
    <w:rsid w:val="002F07F5"/>
    <w:rsid w:val="002F374D"/>
    <w:rsid w:val="00314434"/>
    <w:rsid w:val="00325373"/>
    <w:rsid w:val="00326A23"/>
    <w:rsid w:val="00330BBE"/>
    <w:rsid w:val="0036373C"/>
    <w:rsid w:val="003733D6"/>
    <w:rsid w:val="0038665B"/>
    <w:rsid w:val="003A44D9"/>
    <w:rsid w:val="003F7E60"/>
    <w:rsid w:val="00401C16"/>
    <w:rsid w:val="004179FE"/>
    <w:rsid w:val="00426649"/>
    <w:rsid w:val="00437B8F"/>
    <w:rsid w:val="00450C4C"/>
    <w:rsid w:val="00450EF7"/>
    <w:rsid w:val="00467E38"/>
    <w:rsid w:val="00474E84"/>
    <w:rsid w:val="00491C0C"/>
    <w:rsid w:val="00495F10"/>
    <w:rsid w:val="00497A11"/>
    <w:rsid w:val="004B25A8"/>
    <w:rsid w:val="004B2DC0"/>
    <w:rsid w:val="004C0C9A"/>
    <w:rsid w:val="004C5955"/>
    <w:rsid w:val="004D0D1F"/>
    <w:rsid w:val="004F509C"/>
    <w:rsid w:val="004F5FC7"/>
    <w:rsid w:val="004F6238"/>
    <w:rsid w:val="005206AA"/>
    <w:rsid w:val="00524659"/>
    <w:rsid w:val="00525EF4"/>
    <w:rsid w:val="00556507"/>
    <w:rsid w:val="00587BB6"/>
    <w:rsid w:val="005A2FBF"/>
    <w:rsid w:val="005A664A"/>
    <w:rsid w:val="005D4698"/>
    <w:rsid w:val="00615B10"/>
    <w:rsid w:val="00646D2C"/>
    <w:rsid w:val="0066530A"/>
    <w:rsid w:val="006A2C60"/>
    <w:rsid w:val="00702B75"/>
    <w:rsid w:val="00735248"/>
    <w:rsid w:val="007429E2"/>
    <w:rsid w:val="00775220"/>
    <w:rsid w:val="00792C1C"/>
    <w:rsid w:val="007A3932"/>
    <w:rsid w:val="007B0710"/>
    <w:rsid w:val="007D4509"/>
    <w:rsid w:val="00805C1E"/>
    <w:rsid w:val="00810FEA"/>
    <w:rsid w:val="00824EAF"/>
    <w:rsid w:val="00845FED"/>
    <w:rsid w:val="00850D78"/>
    <w:rsid w:val="008A4D5B"/>
    <w:rsid w:val="008A6821"/>
    <w:rsid w:val="008C0B96"/>
    <w:rsid w:val="008D704B"/>
    <w:rsid w:val="009125CE"/>
    <w:rsid w:val="009129D9"/>
    <w:rsid w:val="00930E36"/>
    <w:rsid w:val="009317CE"/>
    <w:rsid w:val="009376A8"/>
    <w:rsid w:val="00941FAF"/>
    <w:rsid w:val="009478D7"/>
    <w:rsid w:val="009656E8"/>
    <w:rsid w:val="0098130B"/>
    <w:rsid w:val="0098161E"/>
    <w:rsid w:val="0098487F"/>
    <w:rsid w:val="009A36BC"/>
    <w:rsid w:val="009A4E8C"/>
    <w:rsid w:val="009C3583"/>
    <w:rsid w:val="009D1B37"/>
    <w:rsid w:val="009F2438"/>
    <w:rsid w:val="009F777A"/>
    <w:rsid w:val="00A04265"/>
    <w:rsid w:val="00A065A5"/>
    <w:rsid w:val="00A265F6"/>
    <w:rsid w:val="00A26E65"/>
    <w:rsid w:val="00A2712B"/>
    <w:rsid w:val="00A42234"/>
    <w:rsid w:val="00A45ECB"/>
    <w:rsid w:val="00A95B0A"/>
    <w:rsid w:val="00AA78C9"/>
    <w:rsid w:val="00AC226E"/>
    <w:rsid w:val="00AD6A7E"/>
    <w:rsid w:val="00AE4D50"/>
    <w:rsid w:val="00B00AF7"/>
    <w:rsid w:val="00B173EE"/>
    <w:rsid w:val="00B20E40"/>
    <w:rsid w:val="00B2787C"/>
    <w:rsid w:val="00B279F6"/>
    <w:rsid w:val="00B30C80"/>
    <w:rsid w:val="00B422AA"/>
    <w:rsid w:val="00B66CF0"/>
    <w:rsid w:val="00B723C6"/>
    <w:rsid w:val="00B72619"/>
    <w:rsid w:val="00B82496"/>
    <w:rsid w:val="00B91A58"/>
    <w:rsid w:val="00BA015D"/>
    <w:rsid w:val="00BB277A"/>
    <w:rsid w:val="00BB5E8E"/>
    <w:rsid w:val="00BD684E"/>
    <w:rsid w:val="00BD6ACA"/>
    <w:rsid w:val="00BE779B"/>
    <w:rsid w:val="00C02780"/>
    <w:rsid w:val="00C12D8B"/>
    <w:rsid w:val="00C353F2"/>
    <w:rsid w:val="00C63BA7"/>
    <w:rsid w:val="00C72EAE"/>
    <w:rsid w:val="00C80D4D"/>
    <w:rsid w:val="00CA49EE"/>
    <w:rsid w:val="00CB1F60"/>
    <w:rsid w:val="00CD3C7B"/>
    <w:rsid w:val="00CF560F"/>
    <w:rsid w:val="00CF738F"/>
    <w:rsid w:val="00D05E95"/>
    <w:rsid w:val="00D11D22"/>
    <w:rsid w:val="00D20D4F"/>
    <w:rsid w:val="00D46B6F"/>
    <w:rsid w:val="00D602D7"/>
    <w:rsid w:val="00D732A3"/>
    <w:rsid w:val="00D846D7"/>
    <w:rsid w:val="00DA3DF4"/>
    <w:rsid w:val="00DD3AD5"/>
    <w:rsid w:val="00DE7195"/>
    <w:rsid w:val="00DF5FD8"/>
    <w:rsid w:val="00E34C97"/>
    <w:rsid w:val="00E6436D"/>
    <w:rsid w:val="00E655A1"/>
    <w:rsid w:val="00E73CC1"/>
    <w:rsid w:val="00E7741E"/>
    <w:rsid w:val="00E93158"/>
    <w:rsid w:val="00ED2AB1"/>
    <w:rsid w:val="00F0222B"/>
    <w:rsid w:val="00F17861"/>
    <w:rsid w:val="00F2183E"/>
    <w:rsid w:val="00F44440"/>
    <w:rsid w:val="00F671EA"/>
    <w:rsid w:val="00FC5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A65C"/>
  <w15:docId w15:val="{337FE9F0-3797-4CC8-AA17-2A668868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464C4"/>
    <w:rPr>
      <w:b/>
      <w:bCs/>
    </w:rPr>
  </w:style>
  <w:style w:type="paragraph" w:styleId="NormalWeb">
    <w:name w:val="Normal (Web)"/>
    <w:basedOn w:val="Normal"/>
    <w:rsid w:val="000464C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7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25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MyUserName</dc:creator>
  <cp:keywords/>
  <dc:description/>
  <cp:lastModifiedBy>Wasif</cp:lastModifiedBy>
  <cp:revision>5</cp:revision>
  <cp:lastPrinted>2018-03-01T10:01:00Z</cp:lastPrinted>
  <dcterms:created xsi:type="dcterms:W3CDTF">2018-03-26T05:26:00Z</dcterms:created>
  <dcterms:modified xsi:type="dcterms:W3CDTF">2018-03-30T08:06:00Z</dcterms:modified>
</cp:coreProperties>
</file>